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59" w:type="dxa"/>
        <w:tblInd w:w="108" w:type="dxa"/>
        <w:tblBorders>
          <w:top w:val="triple" w:sz="12" w:space="0" w:color="auto"/>
          <w:left w:val="triple" w:sz="12" w:space="0" w:color="auto"/>
          <w:bottom w:val="triple" w:sz="12" w:space="0" w:color="auto"/>
          <w:right w:val="triple" w:sz="12" w:space="0" w:color="auto"/>
          <w:insideH w:val="triple" w:sz="12" w:space="0" w:color="auto"/>
          <w:insideV w:val="triple" w:sz="12" w:space="0" w:color="auto"/>
        </w:tblBorders>
        <w:tblLook w:val="04A0"/>
      </w:tblPr>
      <w:tblGrid>
        <w:gridCol w:w="7796"/>
        <w:gridCol w:w="567"/>
        <w:gridCol w:w="7896"/>
      </w:tblGrid>
      <w:tr w:rsidR="0094316B" w:rsidRPr="00225A72" w:rsidTr="00935782">
        <w:trPr>
          <w:trHeight w:val="10927"/>
        </w:trPr>
        <w:tc>
          <w:tcPr>
            <w:tcW w:w="7796" w:type="dxa"/>
          </w:tcPr>
          <w:p w:rsidR="005D3BBF" w:rsidRPr="00225A72" w:rsidRDefault="004639C9" w:rsidP="0006509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48"/>
                <w:szCs w:val="32"/>
              </w:rPr>
              <w:t>Памятка родителям</w:t>
            </w:r>
          </w:p>
          <w:p w:rsidR="005D3BBF" w:rsidRPr="00225A72" w:rsidRDefault="005D3BBF" w:rsidP="0006509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i/>
                <w:sz w:val="32"/>
                <w:szCs w:val="32"/>
              </w:rPr>
              <w:t>Ребенку необходимо оформить следующие документы:</w:t>
            </w:r>
          </w:p>
          <w:p w:rsidR="005D3BBF" w:rsidRPr="00225A72" w:rsidRDefault="005D3BBF" w:rsidP="0006509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Свидетельство о рождении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СНИЛС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Полис ОМС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Прикрепить ребенка к поликлинике по месту жительства для патронажа и дальнейшего медицинского обслуживания</w:t>
            </w:r>
          </w:p>
          <w:p w:rsidR="005D3BBF" w:rsidRPr="00225A72" w:rsidRDefault="005D3BBF" w:rsidP="0006509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57150</wp:posOffset>
                  </wp:positionV>
                  <wp:extent cx="704850" cy="660400"/>
                  <wp:effectExtent l="19050" t="0" r="0" b="0"/>
                  <wp:wrapNone/>
                  <wp:docPr id="14" name="Рисунок 1" descr="пф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ф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32"/>
                <w:szCs w:val="32"/>
              </w:rPr>
              <w:t>Материнский капитал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В 202</w:t>
            </w:r>
            <w:r w:rsidR="00A824F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году сумма материнского капитала составляет: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6</w:t>
            </w:r>
            <w:r w:rsidR="00A824F5">
              <w:rPr>
                <w:rFonts w:ascii="Times New Roman" w:hAnsi="Times New Roman" w:cs="Times New Roman"/>
                <w:sz w:val="32"/>
                <w:szCs w:val="32"/>
              </w:rPr>
              <w:t>90 266,95</w:t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руб. — на первого ребенка;</w:t>
            </w:r>
          </w:p>
          <w:p w:rsidR="005D3BBF" w:rsidRPr="00225A72" w:rsidRDefault="00A824F5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912 162,09 руб. — на второго ребенка.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66675</wp:posOffset>
                  </wp:positionV>
                  <wp:extent cx="704850" cy="660400"/>
                  <wp:effectExtent l="19050" t="0" r="0" b="0"/>
                  <wp:wrapNone/>
                  <wp:docPr id="15" name="Рисунок 1" descr="пф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ф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32"/>
                <w:szCs w:val="32"/>
              </w:rPr>
              <w:t>Досрочная пенсия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D3BBF" w:rsidRPr="00225A72" w:rsidRDefault="005D3BBF" w:rsidP="00C5199F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Помимо выплат существует дополнительная мера поддержки. Многодетные мамы, у которых трое и более детей, могут выйти на пенсию раньше срока</w:t>
            </w:r>
            <w:r w:rsidR="0094316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Для этого всем детям должно быть более 8 лет, а непрерывный стаж работы женщины - не менее 15 лет</w:t>
            </w:r>
          </w:p>
        </w:tc>
        <w:tc>
          <w:tcPr>
            <w:tcW w:w="567" w:type="dxa"/>
            <w:tcBorders>
              <w:top w:val="nil"/>
            </w:tcBorders>
          </w:tcPr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6" w:type="dxa"/>
          </w:tcPr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48"/>
                <w:szCs w:val="32"/>
              </w:rPr>
              <w:t>Памятка родителям</w:t>
            </w:r>
          </w:p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i/>
                <w:sz w:val="32"/>
                <w:szCs w:val="32"/>
              </w:rPr>
              <w:t>Ребенку необходимо оформить следующие документы:</w:t>
            </w:r>
          </w:p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Свидетельство о рождении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СНИЛС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Полис ОМС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Прикрепить ребенка к поликлинике по месту жительства для патронажа и дальнейшего медицинского обслуживания</w:t>
            </w:r>
          </w:p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55880</wp:posOffset>
                  </wp:positionV>
                  <wp:extent cx="704850" cy="660400"/>
                  <wp:effectExtent l="19050" t="0" r="0" b="0"/>
                  <wp:wrapNone/>
                  <wp:docPr id="16" name="Рисунок 1" descr="пф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ф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32"/>
                <w:szCs w:val="32"/>
              </w:rPr>
              <w:t>Материнский капитал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В 202</w:t>
            </w:r>
            <w:r w:rsidR="00A824F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году сумма материнского капитала составляет:</w:t>
            </w:r>
          </w:p>
          <w:p w:rsidR="00A824F5" w:rsidRPr="00225A72" w:rsidRDefault="005D3BBF" w:rsidP="00A824F5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824F5" w:rsidRPr="00225A7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A824F5">
              <w:rPr>
                <w:rFonts w:ascii="Times New Roman" w:hAnsi="Times New Roman" w:cs="Times New Roman"/>
                <w:sz w:val="32"/>
                <w:szCs w:val="32"/>
              </w:rPr>
              <w:t>90 266,95</w:t>
            </w:r>
            <w:r w:rsidR="00A824F5"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руб. — на первого ребенка;</w:t>
            </w:r>
          </w:p>
          <w:p w:rsidR="00A824F5" w:rsidRDefault="00A824F5" w:rsidP="00A824F5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912 162,09 руб. — на второго ребенка.</w:t>
            </w:r>
          </w:p>
          <w:p w:rsidR="00A824F5" w:rsidRPr="00225A72" w:rsidRDefault="00A824F5" w:rsidP="00A824F5">
            <w:pPr>
              <w:ind w:left="3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b/>
                <w:sz w:val="32"/>
                <w:szCs w:val="32"/>
              </w:rPr>
              <w:t>Досрочная пенсия</w:t>
            </w:r>
          </w:p>
          <w:p w:rsidR="005D3BBF" w:rsidRPr="00225A72" w:rsidRDefault="005D3BBF" w:rsidP="0006509E">
            <w:pPr>
              <w:ind w:left="6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824F5" w:rsidRDefault="005D3BBF" w:rsidP="0094316B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>Помимо выплат существует дополнительная мера поддержки. Многодетные мамы, у которых трое и более детей, могут выйти на пенсию раньше срока</w:t>
            </w:r>
            <w:r w:rsidR="00A824F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24F5" w:rsidRDefault="00A824F5" w:rsidP="0094316B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BBF" w:rsidRPr="00225A72" w:rsidRDefault="005D3BBF" w:rsidP="0094316B">
            <w:pPr>
              <w:ind w:left="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5A72">
              <w:rPr>
                <w:rFonts w:ascii="Times New Roman" w:hAnsi="Times New Roman" w:cs="Times New Roman"/>
                <w:sz w:val="32"/>
                <w:szCs w:val="32"/>
              </w:rPr>
              <w:t xml:space="preserve"> Для этого всем детям должно быть более 8 лет, а непрерывный стаж работы женщины - не менее 15 лет.</w:t>
            </w:r>
          </w:p>
        </w:tc>
      </w:tr>
      <w:tr w:rsidR="0094316B" w:rsidRPr="00225A72" w:rsidTr="00935782">
        <w:trPr>
          <w:trHeight w:val="10733"/>
        </w:trPr>
        <w:tc>
          <w:tcPr>
            <w:tcW w:w="7796" w:type="dxa"/>
          </w:tcPr>
          <w:p w:rsidR="005D3BBF" w:rsidRPr="00225A72" w:rsidRDefault="00651C79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4"/>
              </w:rPr>
              <w:lastRenderedPageBreak/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5645150</wp:posOffset>
                  </wp:positionH>
                  <wp:positionV relativeFrom="paragraph">
                    <wp:posOffset>312420</wp:posOffset>
                  </wp:positionV>
                  <wp:extent cx="635000" cy="635000"/>
                  <wp:effectExtent l="19050" t="0" r="6927" b="0"/>
                  <wp:wrapNone/>
                  <wp:docPr id="4" name="Рисунок 17" descr="D:\Королева\g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Королева\g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73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13CD0">
              <w:rPr>
                <w:rFonts w:ascii="Times New Roman" w:hAnsi="Times New Roman" w:cs="Times New Roman"/>
                <w:b/>
                <w:noProof/>
                <w:sz w:val="48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432376</wp:posOffset>
                  </wp:positionH>
                  <wp:positionV relativeFrom="paragraph">
                    <wp:posOffset>312420</wp:posOffset>
                  </wp:positionV>
                  <wp:extent cx="640773" cy="635000"/>
                  <wp:effectExtent l="19050" t="0" r="6927" b="0"/>
                  <wp:wrapNone/>
                  <wp:docPr id="1" name="Рисунок 17" descr="D:\Королева\g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Королева\g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73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3BBF" w:rsidRPr="00225A72">
              <w:rPr>
                <w:rFonts w:ascii="Times New Roman" w:hAnsi="Times New Roman" w:cs="Times New Roman"/>
                <w:b/>
                <w:sz w:val="48"/>
                <w:szCs w:val="24"/>
              </w:rPr>
              <w:t>Пособия беременной женщине</w:t>
            </w:r>
          </w:p>
          <w:p w:rsidR="005D3BBF" w:rsidRDefault="00131A47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1665349</wp:posOffset>
                  </wp:positionH>
                  <wp:positionV relativeFrom="paragraph">
                    <wp:posOffset>81577</wp:posOffset>
                  </wp:positionV>
                  <wp:extent cx="1766504" cy="273132"/>
                  <wp:effectExtent l="19050" t="0" r="5146" b="0"/>
                  <wp:wrapNone/>
                  <wp:docPr id="3" name="Рисунок 18" descr="D:\Королева\logo-gosuslugi-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Королева\logo-gosuslugi-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04" cy="273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3CD0" w:rsidRDefault="00C13CD0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Единое пособие для беременных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Единое пособие назначается семье со среднедушевым доходом не </w:t>
            </w:r>
            <w:proofErr w:type="gramStart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более прожиточного</w:t>
            </w:r>
            <w:proofErr w:type="gramEnd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на душу населения в регионе. Для расчета учитываются выплаты всем членам семьи: зарплата, пенсия, стипендия, алименты, доходы от бизнеса, продажи имущества и по вкладам в банке. Его можно оформить, если до 12 недель беременности встать на учет в медицинское учреждение. Размер и одобрение выплаты зависит от дохода семьи и может составлять 50, 70 или 100% прожиточного минимума в регионе.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Единовременная выплата при рождении ребенка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 течение 6 месяцев со дня рождения малыша родители могут оформить единовременное пособие. В 202</w:t>
            </w:r>
            <w:r w:rsidR="00A82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77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его размер составляет 2</w:t>
            </w:r>
            <w:r w:rsidR="00A824F5">
              <w:rPr>
                <w:rFonts w:ascii="Times New Roman" w:hAnsi="Times New Roman" w:cs="Times New Roman"/>
                <w:sz w:val="24"/>
                <w:szCs w:val="24"/>
              </w:rPr>
              <w:t>6 941,71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D3BBF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Разовая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выплата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предоставляемая одному из работающих родителей.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При рождении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двух и более детей данное пособие выплачивается на </w:t>
            </w:r>
            <w:r w:rsidRPr="00225A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каждого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ребенка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718" w:rsidRDefault="00B37718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1441450</wp:posOffset>
                  </wp:positionH>
                  <wp:positionV relativeFrom="paragraph">
                    <wp:posOffset>43815</wp:posOffset>
                  </wp:positionV>
                  <wp:extent cx="2066925" cy="523875"/>
                  <wp:effectExtent l="19050" t="0" r="9525" b="0"/>
                  <wp:wrapNone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Единовременное пособие при рождении одновременно двух и более детей</w:t>
            </w:r>
            <w:r w:rsidRPr="00B3771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 размере 40 000 руб. на каждого.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 течение 6 месяцев со дня рождения малыша родители могут оформить единовременное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 xml:space="preserve"> портал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муниципальных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Пензенской области (</w:t>
            </w:r>
            <w:proofErr w:type="spellStart"/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gosuslugi.pnzreg.ru</w:t>
            </w:r>
            <w:proofErr w:type="spellEnd"/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Пособие на питание беременным женщинам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Ежемесячное пособие </w:t>
            </w:r>
            <w:proofErr w:type="gramStart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выплачивается в размере 580 рублей в месяц Право на ежемесячное пособие на обеспечение питанием беременных женщин имеют</w:t>
            </w:r>
            <w:proofErr w:type="gramEnd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беременные женщины, вставшие на учет по беременности в медицинских учреждениях Пензенской области.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пособия: 580 рублей в месяц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Подать заявление можно </w:t>
            </w:r>
            <w:proofErr w:type="spellStart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портале </w:t>
            </w:r>
            <w:proofErr w:type="spellStart"/>
            <w:r w:rsidR="00B37718" w:rsidRPr="00E54BF5">
              <w:rPr>
                <w:rFonts w:ascii="Times New Roman" w:hAnsi="Times New Roman" w:cs="Times New Roman"/>
                <w:sz w:val="24"/>
                <w:szCs w:val="24"/>
              </w:rPr>
              <w:t>gosuslugi.pnzreg.ru</w:t>
            </w:r>
            <w:proofErr w:type="spellEnd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, в МФЦ.</w:t>
            </w:r>
          </w:p>
          <w:p w:rsidR="005D3BBF" w:rsidRPr="00225A72" w:rsidRDefault="005D3BBF" w:rsidP="0006509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пособия не может превышать полгода с момента постановки на учет.</w:t>
            </w:r>
          </w:p>
          <w:p w:rsidR="005D3BBF" w:rsidRPr="00C5199F" w:rsidRDefault="005D3BBF" w:rsidP="00C5199F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nil"/>
            </w:tcBorders>
          </w:tcPr>
          <w:p w:rsidR="005D3BBF" w:rsidRPr="00225A72" w:rsidRDefault="005D3BBF" w:rsidP="0006509E">
            <w:pPr>
              <w:ind w:left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6" w:type="dxa"/>
          </w:tcPr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5645150</wp:posOffset>
                  </wp:positionH>
                  <wp:positionV relativeFrom="paragraph">
                    <wp:posOffset>312420</wp:posOffset>
                  </wp:positionV>
                  <wp:extent cx="635000" cy="635000"/>
                  <wp:effectExtent l="19050" t="0" r="6927" b="0"/>
                  <wp:wrapNone/>
                  <wp:docPr id="5" name="Рисунок 17" descr="D:\Королева\g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Королева\g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73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5A72">
              <w:rPr>
                <w:rFonts w:ascii="Times New Roman" w:hAnsi="Times New Roman" w:cs="Times New Roman"/>
                <w:b/>
                <w:sz w:val="48"/>
                <w:szCs w:val="24"/>
              </w:rPr>
              <w:t>Пособия беременной женщине</w:t>
            </w:r>
          </w:p>
          <w:p w:rsidR="00B37718" w:rsidRDefault="00131A47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1520190</wp:posOffset>
                  </wp:positionH>
                  <wp:positionV relativeFrom="paragraph">
                    <wp:posOffset>93345</wp:posOffset>
                  </wp:positionV>
                  <wp:extent cx="1773555" cy="260985"/>
                  <wp:effectExtent l="19050" t="0" r="0" b="0"/>
                  <wp:wrapNone/>
                  <wp:docPr id="2" name="Рисунок 18" descr="D:\Королева\logo-gosuslugi-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Королева\logo-gosuslugi-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55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7718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6870700</wp:posOffset>
                  </wp:positionH>
                  <wp:positionV relativeFrom="paragraph">
                    <wp:posOffset>0</wp:posOffset>
                  </wp:positionV>
                  <wp:extent cx="1758950" cy="266700"/>
                  <wp:effectExtent l="19050" t="0" r="0" b="0"/>
                  <wp:wrapNone/>
                  <wp:docPr id="7" name="Рисунок 18" descr="D:\Королева\logo-gosuslugi-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Королева\logo-gosuslugi-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269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Единое пособие для беременных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Единое пособие назначается семье со среднедушевым доходом не </w:t>
            </w:r>
            <w:proofErr w:type="gramStart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более прожиточного</w:t>
            </w:r>
            <w:proofErr w:type="gramEnd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на душу населения в регионе. Для расчета учитываются выплаты всем членам семьи: зарплата, пенсия, стипендия, алименты, доходы от бизнеса, продажи имущества и по вкладам в банке. Его можно оформить, если до 12 недель беременности встать на учет в медицинское учреждение. Размер и одобрение выплаты зависит от дохода семьи и может составлять 50, 70 или 100% прожиточного минимума в регионе.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Единовременная выплата при рождении ребенка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 течение 6 месяцев со дня рождения малыша родители могут оформить единовременное пособие.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его размер составляет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6 941,71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Разовая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выплата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предоставляемая одному из работающих родителей.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При рождении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двух и более детей данное пособие выплачивается на </w:t>
            </w:r>
            <w:r w:rsidRPr="00225A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каждого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A72">
              <w:rPr>
                <w:rFonts w:ascii="Times New Roman" w:hAnsi="Times New Roman" w:cs="Times New Roman"/>
                <w:iCs/>
                <w:sz w:val="24"/>
                <w:szCs w:val="24"/>
              </w:rPr>
              <w:t>ребенка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718" w:rsidRDefault="00131A47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46355</wp:posOffset>
                  </wp:positionV>
                  <wp:extent cx="2058670" cy="521970"/>
                  <wp:effectExtent l="19050" t="0" r="0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Единовременное пособие при рождении одновременно двух и более детей</w:t>
            </w:r>
            <w:r w:rsidRPr="00B3771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 размере 40 000 руб. на каждого.</w:t>
            </w: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718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 течение 6 месяцев со дня рождения малыша родители могут оформить единовременное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 xml:space="preserve"> портал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муниципальных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Пензенской области (</w:t>
            </w:r>
            <w:proofErr w:type="spellStart"/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gosuslugi.pnzreg.ru</w:t>
            </w:r>
            <w:proofErr w:type="spellEnd"/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A72">
              <w:rPr>
                <w:rFonts w:ascii="Times New Roman" w:hAnsi="Times New Roman" w:cs="Times New Roman"/>
                <w:b/>
                <w:sz w:val="28"/>
                <w:szCs w:val="24"/>
              </w:rPr>
              <w:t>Пособие на питание беременным женщинам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Ежемесячное пособие </w:t>
            </w:r>
            <w:proofErr w:type="gramStart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>выплачивается в размере 580 рублей в месяц Право на ежемесячное пособие на обеспечение питанием беременных женщин имеют</w:t>
            </w:r>
            <w:proofErr w:type="gramEnd"/>
            <w:r w:rsidRPr="00225A72">
              <w:rPr>
                <w:rFonts w:ascii="Times New Roman" w:hAnsi="Times New Roman" w:cs="Times New Roman"/>
                <w:sz w:val="24"/>
                <w:szCs w:val="24"/>
              </w:rPr>
              <w:t xml:space="preserve"> беременные женщины, вставшие на учет по беременности в медицинских учреждениях Пензенской области.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пособия: 580 рублей в месяц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Подать заявление можно </w:t>
            </w:r>
            <w:proofErr w:type="spellStart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портале </w:t>
            </w:r>
            <w:proofErr w:type="spellStart"/>
            <w:r w:rsidRPr="00E54BF5">
              <w:rPr>
                <w:rFonts w:ascii="Times New Roman" w:hAnsi="Times New Roman" w:cs="Times New Roman"/>
                <w:sz w:val="24"/>
                <w:szCs w:val="24"/>
              </w:rPr>
              <w:t>gosuslugi.pnzreg.ru</w:t>
            </w:r>
            <w:proofErr w:type="spellEnd"/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, в МФЦ.</w:t>
            </w:r>
          </w:p>
          <w:p w:rsidR="00B37718" w:rsidRPr="00225A72" w:rsidRDefault="00B37718" w:rsidP="00B37718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пособия не может превышать полгода с момента постановки на учет.</w:t>
            </w:r>
          </w:p>
          <w:p w:rsidR="005D3BBF" w:rsidRPr="0094316B" w:rsidRDefault="00B37718" w:rsidP="00B37718">
            <w:pPr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A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2214" w:rsidRPr="00225A72" w:rsidRDefault="000B2214" w:rsidP="00131A47">
      <w:pPr>
        <w:ind w:left="284"/>
        <w:rPr>
          <w:rFonts w:ascii="Times New Roman" w:hAnsi="Times New Roman" w:cs="Times New Roman"/>
          <w:sz w:val="32"/>
          <w:szCs w:val="32"/>
        </w:rPr>
      </w:pPr>
    </w:p>
    <w:sectPr w:rsidR="000B2214" w:rsidRPr="00225A72" w:rsidSect="00C5199F">
      <w:pgSz w:w="16838" w:h="11906" w:orient="landscape"/>
      <w:pgMar w:top="142" w:right="253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50BEB"/>
    <w:rsid w:val="0006509E"/>
    <w:rsid w:val="000B2214"/>
    <w:rsid w:val="00131A47"/>
    <w:rsid w:val="00150004"/>
    <w:rsid w:val="0017695F"/>
    <w:rsid w:val="00207FCB"/>
    <w:rsid w:val="00225A72"/>
    <w:rsid w:val="00240E99"/>
    <w:rsid w:val="00372A57"/>
    <w:rsid w:val="004639C9"/>
    <w:rsid w:val="005D3BBF"/>
    <w:rsid w:val="00651C79"/>
    <w:rsid w:val="00773B51"/>
    <w:rsid w:val="007D359A"/>
    <w:rsid w:val="00925DE4"/>
    <w:rsid w:val="00935782"/>
    <w:rsid w:val="0094316B"/>
    <w:rsid w:val="00A824F5"/>
    <w:rsid w:val="00B37718"/>
    <w:rsid w:val="00B92B3B"/>
    <w:rsid w:val="00C13CD0"/>
    <w:rsid w:val="00C5199F"/>
    <w:rsid w:val="00D25FC1"/>
    <w:rsid w:val="00D50BEB"/>
    <w:rsid w:val="00E1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925DE4"/>
  </w:style>
  <w:style w:type="character" w:styleId="a4">
    <w:name w:val="Emphasis"/>
    <w:basedOn w:val="a0"/>
    <w:uiPriority w:val="20"/>
    <w:qFormat/>
    <w:rsid w:val="00925DE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5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004"/>
    <w:rPr>
      <w:rFonts w:ascii="Tahoma" w:hAnsi="Tahoma" w:cs="Tahoma"/>
      <w:sz w:val="16"/>
      <w:szCs w:val="16"/>
    </w:rPr>
  </w:style>
  <w:style w:type="character" w:customStyle="1" w:styleId="title">
    <w:name w:val="title"/>
    <w:basedOn w:val="a0"/>
    <w:rsid w:val="00225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6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6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8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BC0CD-BE61-4E3D-9A6A-62F58F8B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2025-03-31T04:39:00Z</cp:lastPrinted>
  <dcterms:created xsi:type="dcterms:W3CDTF">2024-07-03T05:06:00Z</dcterms:created>
  <dcterms:modified xsi:type="dcterms:W3CDTF">2025-12-19T06:48:00Z</dcterms:modified>
</cp:coreProperties>
</file>