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</w:rPr>
      </w:pPr>
      <w:r>
        <w:rPr>
          <w:sz w:val="28"/>
        </w:rPr>
        <w:t xml:space="preserve">                     Информация по наименьшим количествам случаев</w:t>
      </w:r>
    </w:p>
    <w:p w14:paraId="02000000">
      <w:pPr>
        <w:rPr>
          <w:sz w:val="28"/>
        </w:rPr>
      </w:pPr>
      <w:r>
        <w:rPr>
          <w:sz w:val="28"/>
        </w:rPr>
        <w:t xml:space="preserve">               смерти и вызовов  скорой медицинской помощи на врачебных участках  ГБУ</w:t>
      </w:r>
      <w:r>
        <w:rPr>
          <w:sz w:val="28"/>
        </w:rPr>
        <w:t>З «Пензенская РБ»  за период с 01</w:t>
      </w:r>
      <w:r>
        <w:rPr>
          <w:sz w:val="28"/>
        </w:rPr>
        <w:t xml:space="preserve"> </w:t>
      </w:r>
      <w:r>
        <w:rPr>
          <w:sz w:val="28"/>
        </w:rPr>
        <w:t xml:space="preserve"> по 1</w:t>
      </w:r>
      <w:r>
        <w:rPr>
          <w:sz w:val="28"/>
        </w:rPr>
        <w:t>1</w:t>
      </w:r>
      <w:r>
        <w:rPr>
          <w:sz w:val="28"/>
        </w:rPr>
        <w:t xml:space="preserve"> июня</w:t>
      </w:r>
      <w:r>
        <w:rPr>
          <w:sz w:val="28"/>
        </w:rPr>
        <w:t xml:space="preserve">  202</w:t>
      </w:r>
      <w:r>
        <w:rPr>
          <w:sz w:val="28"/>
        </w:rPr>
        <w:t>3</w:t>
      </w:r>
      <w:r>
        <w:rPr>
          <w:sz w:val="28"/>
        </w:rPr>
        <w:t xml:space="preserve"> г. </w:t>
      </w:r>
    </w:p>
    <w:p w14:paraId="03000000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Style_1"/>
        <w:tblInd w:type="dxa" w:w="-10"/>
        <w:tblLayout w:type="fixed"/>
      </w:tblPr>
      <w:tblGrid>
        <w:gridCol w:w="1394"/>
        <w:gridCol w:w="3793"/>
        <w:gridCol w:w="2192"/>
        <w:gridCol w:w="2212"/>
      </w:tblGrid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14:paraId="05000000">
            <w:pPr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 врача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rPr>
                <w:sz w:val="28"/>
              </w:rPr>
            </w:pPr>
            <w:r>
              <w:rPr>
                <w:sz w:val="28"/>
              </w:rPr>
              <w:t>Количество умерших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 8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Салякаева В.М.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27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>Смагина Е.М.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11000000"/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sectPr>
      <w:pgSz w:h="16838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Balloon Text"/>
    <w:basedOn w:val="Style_2"/>
    <w:link w:val="Style_3_ch"/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Заголовок"/>
    <w:basedOn w:val="Style_2"/>
    <w:next w:val="Style_6"/>
    <w:link w:val="Style_5_ch"/>
    <w:pPr>
      <w:keepNext w:val="1"/>
      <w:spacing w:after="120" w:before="240"/>
      <w:ind/>
    </w:pPr>
    <w:rPr>
      <w:rFonts w:ascii="Arial" w:hAnsi="Arial"/>
      <w:sz w:val="28"/>
    </w:rPr>
  </w:style>
  <w:style w:styleId="Style_5_ch" w:type="character">
    <w:name w:val="Заголовок"/>
    <w:basedOn w:val="Style_2_ch"/>
    <w:link w:val="Style_5"/>
    <w:rPr>
      <w:rFonts w:ascii="Arial" w:hAnsi="Arial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Указатель1"/>
    <w:basedOn w:val="Style_2"/>
    <w:link w:val="Style_12_ch"/>
    <w:rPr>
      <w:rFonts w:ascii="Arial" w:hAnsi="Arial"/>
    </w:rPr>
  </w:style>
  <w:style w:styleId="Style_12_ch" w:type="character">
    <w:name w:val="Указатель1"/>
    <w:basedOn w:val="Style_2_ch"/>
    <w:link w:val="Style_12"/>
    <w:rPr>
      <w:rFonts w:ascii="Arial" w:hAnsi="Arial"/>
    </w:rPr>
  </w:style>
  <w:style w:styleId="Style_13" w:type="paragraph">
    <w:name w:val="Название1"/>
    <w:basedOn w:val="Style_2"/>
    <w:link w:val="Style_13_ch"/>
    <w:pPr>
      <w:spacing w:after="120" w:before="120"/>
      <w:ind/>
    </w:pPr>
    <w:rPr>
      <w:rFonts w:ascii="Arial" w:hAnsi="Arial"/>
      <w:i w:val="1"/>
      <w:sz w:val="20"/>
    </w:rPr>
  </w:style>
  <w:style w:styleId="Style_13_ch" w:type="character">
    <w:name w:val="Название1"/>
    <w:basedOn w:val="Style_2_ch"/>
    <w:link w:val="Style_13"/>
    <w:rPr>
      <w:rFonts w:ascii="Arial" w:hAnsi="Arial"/>
      <w:i w:val="1"/>
      <w:sz w:val="20"/>
    </w:rPr>
  </w:style>
  <w:style w:styleId="Style_14" w:type="paragraph">
    <w:name w:val="WW8Num7z0"/>
    <w:link w:val="Style_14_ch"/>
    <w:rPr>
      <w:b w:val="1"/>
    </w:rPr>
  </w:style>
  <w:style w:styleId="Style_14_ch" w:type="character">
    <w:name w:val="WW8Num7z0"/>
    <w:link w:val="Style_14"/>
    <w:rPr>
      <w:b w:val="1"/>
    </w:rPr>
  </w:style>
  <w:style w:styleId="Style_15" w:type="paragraph">
    <w:name w:val="WW8Num4z0"/>
    <w:link w:val="Style_15_ch"/>
    <w:rPr>
      <w:b w:val="1"/>
    </w:rPr>
  </w:style>
  <w:style w:styleId="Style_15_ch" w:type="character">
    <w:name w:val="WW8Num4z0"/>
    <w:link w:val="Style_15"/>
    <w:rPr>
      <w:b w:val="1"/>
    </w:rPr>
  </w:style>
  <w:style w:styleId="Style_16" w:type="paragraph">
    <w:name w:val="toc 3"/>
    <w:next w:val="Style_2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WW8Num9z0"/>
    <w:link w:val="Style_17_ch"/>
    <w:rPr>
      <w:b w:val="1"/>
    </w:rPr>
  </w:style>
  <w:style w:styleId="Style_17_ch" w:type="character">
    <w:name w:val="WW8Num9z0"/>
    <w:link w:val="Style_17"/>
    <w:rPr>
      <w:b w:val="1"/>
    </w:rPr>
  </w:style>
  <w:style w:styleId="Style_18" w:type="paragraph">
    <w:name w:val="WW8Num3z0"/>
    <w:link w:val="Style_18_ch"/>
    <w:rPr>
      <w:b w:val="1"/>
    </w:rPr>
  </w:style>
  <w:style w:styleId="Style_18_ch" w:type="character">
    <w:name w:val="WW8Num3z0"/>
    <w:link w:val="Style_18"/>
    <w:rPr>
      <w:b w:val="1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6" w:type="paragraph">
    <w:name w:val="Body Text"/>
    <w:basedOn w:val="Style_2"/>
    <w:link w:val="Style_6_ch"/>
    <w:pPr>
      <w:spacing w:after="120" w:before="0"/>
      <w:ind/>
    </w:pPr>
  </w:style>
  <w:style w:styleId="Style_6_ch" w:type="character">
    <w:name w:val="Body Text"/>
    <w:basedOn w:val="Style_2_ch"/>
    <w:link w:val="Style_6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List"/>
    <w:basedOn w:val="Style_6"/>
    <w:link w:val="Style_27_ch"/>
    <w:rPr>
      <w:rFonts w:ascii="Arial" w:hAnsi="Arial"/>
    </w:rPr>
  </w:style>
  <w:style w:styleId="Style_27_ch" w:type="character">
    <w:name w:val="List"/>
    <w:basedOn w:val="Style_6_ch"/>
    <w:link w:val="Style_27"/>
    <w:rPr>
      <w:rFonts w:ascii="Arial" w:hAnsi="Arial"/>
    </w:rPr>
  </w:style>
  <w:style w:styleId="Style_28" w:type="paragraph">
    <w:name w:val="WW8Num1z0"/>
    <w:link w:val="Style_28_ch"/>
    <w:rPr>
      <w:b w:val="1"/>
    </w:rPr>
  </w:style>
  <w:style w:styleId="Style_28_ch" w:type="character">
    <w:name w:val="WW8Num1z0"/>
    <w:link w:val="Style_28"/>
    <w:rPr>
      <w:b w:val="1"/>
    </w:rPr>
  </w:style>
  <w:style w:styleId="Style_29" w:type="paragraph">
    <w:name w:val="toc 8"/>
    <w:next w:val="Style_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2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Subtitle"/>
    <w:next w:val="Style_2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toc 10"/>
    <w:next w:val="Style_2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WW8Num2z0"/>
    <w:link w:val="Style_37_ch"/>
    <w:rPr>
      <w:b w:val="1"/>
    </w:rPr>
  </w:style>
  <w:style w:styleId="Style_37_ch" w:type="character">
    <w:name w:val="WW8Num2z0"/>
    <w:link w:val="Style_37"/>
    <w:rPr>
      <w:b w:val="1"/>
    </w:rPr>
  </w:style>
  <w:style w:styleId="Style_38" w:type="paragraph">
    <w:name w:val="Title"/>
    <w:next w:val="Style_2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2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2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32" w:type="paragraph">
    <w:name w:val="Содержимое таблицы"/>
    <w:basedOn w:val="Style_2"/>
    <w:link w:val="Style_32_ch"/>
  </w:style>
  <w:style w:styleId="Style_32_ch" w:type="character">
    <w:name w:val="Содержимое таблицы"/>
    <w:basedOn w:val="Style_2_ch"/>
    <w:link w:val="Style_3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2023-06-14T08:41:15Z</dcterms:modified>
</cp:coreProperties>
</file>